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医疗仪器原理与应用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项目综合实践I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医疗仪器原理与应用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项目综合实践I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模式识别理论与应用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